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POUCZENIE O ODST</w:t>
      </w:r>
      <w:r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  <w:t xml:space="preserve">Ą</w:t>
      </w: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PIENIU OD UMOWY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Prawo odst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ąpienia od umowy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Maj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ą Państwo prawo odstąpić od niniejszej umowy w terminie 14 dni bez podania jakiejkolwiek przyczyny.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12529"/>
          <w:spacing w:val="0"/>
          <w:position w:val="0"/>
          <w:sz w:val="24"/>
          <w:shd w:fill="FFFFFF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Termin do odst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ąpienia od umowy wygasa po upływie 14 dni od dnia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4"/>
          <w:shd w:fill="FFFFFF" w:val="clear"/>
        </w:rPr>
        <w:t xml:space="preserve">w kt</w:t>
      </w: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órym weszli Pa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4"/>
          <w:shd w:fill="FFFFFF" w:val="clear"/>
        </w:rPr>
        <w:t xml:space="preserve">ństwo w posiadanie rzeczy lub w kt</w:t>
      </w: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órym osoba trzecia inna ni</w:t>
      </w:r>
      <w:r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  <w:t xml:space="preserve">ż</w:t>
      </w: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 przewo</w:t>
      </w:r>
      <w:r>
        <w:rPr>
          <w:rFonts w:ascii="Times New Roman" w:hAnsi="Times New Roman" w:cs="Times New Roman" w:eastAsia="Times New Roman"/>
          <w:color w:val="212529"/>
          <w:spacing w:val="0"/>
          <w:position w:val="0"/>
          <w:sz w:val="24"/>
          <w:shd w:fill="FFFFFF" w:val="clear"/>
        </w:rPr>
        <w:t xml:space="preserve">źnik i wskazana przez Państwa weszła w posiadanie rzeczy. 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Aby skorzysta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ć z prawa odstąpienia od umowy, muszą Państwo poinformować nas AUTOSPEC MAREK GOLONKA KŁYŻ 111 33-250 KŁYŻ NIP 9930567444 biuro@autospec2.pl 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o swojej decyzji o odst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ąpieniu od niniejszej umowy w drodze jednoznacznego oświadczenia (na przykład pismo wysłane pocztą, faksem lub pocztą elektroniczną).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Mog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ą Państwo skorzystać z wzoru formularza odstąpienia od umowy, jednak nie jest to obowiązkowe. 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4"/>
          <w:shd w:fill="FFFFFF" w:val="clear"/>
        </w:rPr>
      </w:pPr>
      <w:r>
        <w:rPr>
          <w:rFonts w:ascii="Fira Sans" w:hAnsi="Fira Sans" w:cs="Fira Sans" w:eastAsia="Fira Sans"/>
          <w:color w:val="FF0000"/>
          <w:spacing w:val="0"/>
          <w:position w:val="0"/>
          <w:sz w:val="24"/>
          <w:shd w:fill="FFFFFF" w:val="clear"/>
        </w:rPr>
        <w:t xml:space="preserve">Mog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FFFFFF" w:val="clear"/>
        </w:rPr>
        <w:t xml:space="preserve">ą Państwo r</w:t>
      </w:r>
      <w:r>
        <w:rPr>
          <w:rFonts w:ascii="Fira Sans" w:hAnsi="Fira Sans" w:cs="Fira Sans" w:eastAsia="Fira Sans"/>
          <w:color w:val="FF0000"/>
          <w:spacing w:val="0"/>
          <w:position w:val="0"/>
          <w:sz w:val="24"/>
          <w:shd w:fill="FFFFFF" w:val="clear"/>
        </w:rPr>
        <w:t xml:space="preserve">ównie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FFFFFF" w:val="clear"/>
        </w:rPr>
        <w:t xml:space="preserve">ż wypełnić i przesłać formularz odstąpienia od umowy lub jakiekolwiek inne jednoznaczne oświadczenie drogą elektroniczną na naszej stronie internetowej [proszę wstawić adres strony internetowej]. Jeżeli skorzystają Państwo z tej możliwości, prześlemy Państwu niezwłocznie potwierdzenie otrzymania informacji o odstąpieniu od umowy na trwałym nośniku (na przykład pocztą elektroniczną).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Aby zachowa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ć termin do odstąpienia od umowy, wystarczy, aby wysłali Państwo informację dotyczącą wykonania przysługującego Państwu prawa odstąpienia od umowy przed upływem terminu do odstąpienia od umowy.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Skutki odst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ąpienia od umowy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W przypadku odst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ąpienia od niniejszej umowy zwracamy Państwu wszystkie otrzymane od Państwa płatności, w tym koszty dostarczenia rzeczy (z wyjątkiem dodatkowych koszt</w:t>
      </w: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ów wynikaj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ących z wybranego przez Państwa sposobu dostarczenia innego niż najtańszy zwykły spos</w:t>
      </w: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ób dostarczenia oferowany przez nas), niezw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łocznie, a w każdym przypadku nie p</w:t>
      </w: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ó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źniej niż 14 dni od dnia, w kt</w:t>
      </w: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órym zostali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śmy poinformowani o Państwa decyzji o wykonaniu prawa odstąpienia od niniejszej umowy. Zwrotu płatności dokonamy przy użyciu takich samych sposob</w:t>
      </w: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ów p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łatności, jakie zostały przez Państwa użyte w pierwotnej transakcji, chyba że wyraźnie zgodziliście się Państwo na inne rozwiązanie; w każdym przypadku nie poniosą Państwo żadnych opłat w związku z tym zwrotem.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Mo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żemy wstrzymać się ze zwrotem płatności do czasu otrzymania rzeczy lub do czasu dostarczenia nam dowodu jej odesłania, w zależności od tego, kt</w:t>
      </w: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óre zdarzenie nast</w:t>
      </w:r>
      <w:r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  <w:t xml:space="preserve">ą</w:t>
      </w: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pi wcze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śniej.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Prosz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ę odesłać lub przekazać nam rzecz 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niezw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łocznie, a w każdym razie nie p</w:t>
      </w: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ó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źniej niż 14 dni od dnia, w kt</w:t>
      </w: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órym poinformowali nas Pa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ństwo o odstąpieniu od niniejszej umowy. Termin jest zachowany, jeżeli odeślą Państwo rzecz przed upływem terminu 14 dni.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B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ędą Państwo musieli ponieść bezpośrednie koszty zwrotu rzeczy: ... PLN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FFFFFF" w:val="clear"/>
        </w:rPr>
        <w:t xml:space="preserve">lub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 Będą Państwo musieli ponieść bezpośrednie koszty zwrotu towar</w:t>
      </w: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ów. Wysoko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ść tych koszt</w:t>
      </w: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ów szacowana jest maksymalnie na kwot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ę około ... PLN.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</w:pP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Odpowiadaj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ą Państwo tylko za zmniejszenie wartości rzeczy wynikające z korzystania z niej w spos</w:t>
      </w:r>
      <w:r>
        <w:rPr>
          <w:rFonts w:ascii="Fira Sans" w:hAnsi="Fira Sans" w:cs="Fira Sans" w:eastAsia="Fira Sans"/>
          <w:color w:val="212529"/>
          <w:spacing w:val="0"/>
          <w:position w:val="0"/>
          <w:sz w:val="24"/>
          <w:shd w:fill="FFFFFF" w:val="clear"/>
        </w:rPr>
        <w:t xml:space="preserve">ób inny ni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ż było to konieczne do stwierdzenia charakteru, cech i funkcjonowania rzeczy.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